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АДМИНИСТРАЦИЯ</w:t>
      </w:r>
    </w:p>
    <w:p>
      <w:pPr>
        <w:pStyle w:val="Style20"/>
        <w:rPr/>
      </w:pPr>
      <w:r>
        <w:rPr>
          <w:bCs/>
          <w:spacing w:val="28"/>
          <w:sz w:val="24"/>
          <w:szCs w:val="24"/>
        </w:rPr>
        <w:t xml:space="preserve"> </w:t>
      </w:r>
      <w:r>
        <w:rPr>
          <w:bCs/>
          <w:spacing w:val="28"/>
          <w:sz w:val="24"/>
          <w:szCs w:val="24"/>
        </w:rPr>
        <w:t>ПОПОВСКОГО СЕЛЬСКОГО ПОСЕЛЕНИЯ</w:t>
      </w:r>
      <w:r>
        <w:rPr>
          <w:sz w:val="24"/>
          <w:szCs w:val="24"/>
        </w:rPr>
        <w:t xml:space="preserve"> </w:t>
      </w:r>
    </w:p>
    <w:p>
      <w:pPr>
        <w:pStyle w:val="Style20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РОССОШАНСКОГО МУНИЦИПАЛЬНОГО РАЙОНА</w:t>
      </w:r>
    </w:p>
    <w:p>
      <w:pPr>
        <w:pStyle w:val="Style20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ВОРОНЕЖСКОЙ ОБЛАСТИ</w:t>
      </w:r>
    </w:p>
    <w:p>
      <w:pPr>
        <w:pStyle w:val="Style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tabs>
          <w:tab w:val="clear" w:pos="708"/>
          <w:tab w:val="left" w:pos="426" w:leader="none"/>
          <w:tab w:val="left" w:pos="2977" w:leader="none"/>
        </w:tabs>
        <w:jc w:val="center"/>
        <w:rPr>
          <w:rFonts w:ascii="Times New Roman" w:hAnsi="Times New Roman"/>
          <w:b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935" w:hanging="0"/>
        <w:rPr/>
      </w:pPr>
      <w:r>
        <w:rPr>
          <w:sz w:val="24"/>
          <w:szCs w:val="24"/>
        </w:rPr>
        <w:t xml:space="preserve">от  </w:t>
      </w:r>
      <w:bookmarkStart w:id="0" w:name="_GoBack"/>
      <w:bookmarkEnd w:id="0"/>
      <w:r>
        <w:rPr>
          <w:sz w:val="24"/>
          <w:szCs w:val="24"/>
        </w:rPr>
        <w:t>25.12.2020 г.</w:t>
      </w:r>
      <w:r>
        <w:rPr>
          <w:sz w:val="24"/>
          <w:szCs w:val="24"/>
        </w:rPr>
        <w:t xml:space="preserve">       №  </w:t>
      </w:r>
      <w:r>
        <w:rPr>
          <w:sz w:val="24"/>
          <w:szCs w:val="24"/>
        </w:rPr>
        <w:t>85</w:t>
      </w:r>
    </w:p>
    <w:p>
      <w:pPr>
        <w:pStyle w:val="Normal"/>
        <w:spacing w:before="120" w:after="0"/>
        <w:ind w:right="6503" w:hanging="0"/>
        <w:jc w:val="center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25400</wp:posOffset>
                </wp:positionV>
                <wp:extent cx="2401570" cy="6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2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440" y="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0.05pt;margin-top:2pt;width:189pt;height:0pt" coordorigin="1,40" coordsize="3780,0">
                <v:line id="shape_0" from="1,40" to="2161,40" stroked="t" style="position:absolute">
                  <v:stroke color="black" joinstyle="round" endcap="flat"/>
                  <v:fill o:detectmouseclick="t" on="false"/>
                </v:line>
                <v:line id="shape_0" from="2342,40" to="3781,40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</w:rPr>
        <w:t>с. Поповка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216" w:hanging="0"/>
        <w:jc w:val="both"/>
        <w:rPr>
          <w:sz w:val="24"/>
          <w:szCs w:val="24"/>
        </w:rPr>
      </w:pPr>
      <w:r>
        <w:rPr>
          <w:sz w:val="24"/>
          <w:szCs w:val="24"/>
        </w:rPr>
        <w:t>О передаче осуществления части  полномочий по решению вопросов местного значения от органов  местного самоуправления Поповского сельского поселения органам местного самоуправления  Россошанского муниципального района Воронежской области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sz w:val="24"/>
          <w:szCs w:val="24"/>
        </w:rPr>
        <w:tab/>
        <w:t>На основании  Федерального закона от 06.10.2003г. № 131-ФЗ «Об общих принципах организации местного самоуправления в Российской Федерации», решения Совета народных депутатов Поповского сельского поселения от 29.07.2015 № 266 «Об утверждении Порядка заключения соглашений органами местного самоуправления Поповского сельского поселения Россошанского муниципального района Воронежской области с органами местного самоуправления</w:t>
      </w:r>
      <w:r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>
        <w:rPr>
          <w:sz w:val="24"/>
          <w:szCs w:val="24"/>
        </w:rPr>
        <w:t xml:space="preserve"> администрация Поповского сельского поселения  </w:t>
      </w:r>
    </w:p>
    <w:p>
      <w:pPr>
        <w:pStyle w:val="Normal"/>
        <w:ind w:right="510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администрации Россошанского муниципального района часть полномочий по решению вопросов местного значения в области организации культуры, предусмотренных п. 12 частью 1 ст.14 , ч.4 ст.15 Федерального Закона от 06.10.2003г. № 131-ФЗ «Об общих принципах организации местного самоуправления в Российской Федерации» за счет </w:t>
      </w:r>
      <w:r>
        <w:rPr>
          <w:rFonts w:eastAsia="Arial"/>
          <w:sz w:val="24"/>
          <w:szCs w:val="24"/>
        </w:rPr>
        <w:t>межбюджетных трансфертов</w:t>
      </w:r>
      <w:r>
        <w:rPr>
          <w:sz w:val="24"/>
          <w:szCs w:val="24"/>
        </w:rPr>
        <w:t>, предоставляемых из бюджета Поповского сельского поселения в бюджет Россошанского муниципального района: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организаций культуры.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Администрации Поповского сельского поселения  заключить соглашение с администрацией Россошанского муниципального района  </w:t>
      </w:r>
      <w:r>
        <w:rPr>
          <w:bCs/>
          <w:sz w:val="24"/>
          <w:szCs w:val="24"/>
        </w:rPr>
        <w:t>о передаче осуществления части полномочий по решению вопросов местного значения.</w:t>
      </w:r>
    </w:p>
    <w:p>
      <w:pPr>
        <w:pStyle w:val="Normal"/>
        <w:widowControl/>
        <w:tabs>
          <w:tab w:val="clear" w:pos="708"/>
          <w:tab w:val="left" w:pos="851" w:leader="none"/>
        </w:tabs>
        <w:spacing w:lineRule="auto" w:line="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>
        <w:rPr>
          <w:sz w:val="24"/>
          <w:szCs w:val="24"/>
        </w:rPr>
        <w:t xml:space="preserve">Поповского  </w:t>
      </w:r>
      <w:r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>
        <w:rPr>
          <w:sz w:val="24"/>
          <w:szCs w:val="24"/>
        </w:rPr>
        <w:t xml:space="preserve">Поповского  </w:t>
      </w:r>
      <w:r>
        <w:rPr>
          <w:bCs/>
          <w:sz w:val="24"/>
          <w:szCs w:val="24"/>
        </w:rPr>
        <w:t>сельского поселения.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>
          <w:sz w:val="24"/>
          <w:szCs w:val="24"/>
        </w:rPr>
        <w:t>4. Контроль за осуществлением настоящего постановления возложить на главу Поповского сельского поселения С.В. Соломатина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1230" w:leader="none"/>
        </w:tabs>
        <w:rPr/>
      </w:pPr>
      <w:r>
        <w:rPr>
          <w:sz w:val="24"/>
          <w:szCs w:val="24"/>
        </w:rPr>
        <w:t>Глава Поповского                                                           С.В. Соломатин</w:t>
      </w:r>
    </w:p>
    <w:p>
      <w:pPr>
        <w:pStyle w:val="Normal"/>
        <w:tabs>
          <w:tab w:val="clear" w:pos="708"/>
          <w:tab w:val="left" w:pos="123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a2ef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ea2ef1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4"/>
    <w:qFormat/>
    <w:rsid w:val="00ea2ef1"/>
    <w:pPr>
      <w:jc w:val="center"/>
    </w:pPr>
    <w:rPr>
      <w:b/>
      <w:sz w:val="28"/>
      <w:szCs w:val="28"/>
    </w:rPr>
  </w:style>
  <w:style w:type="paragraph" w:styleId="Style21" w:customStyle="1">
    <w:name w:val="Обычный.Название подразделения"/>
    <w:qFormat/>
    <w:rsid w:val="00ea2ef1"/>
    <w:pPr>
      <w:widowControl/>
      <w:bidi w:val="0"/>
      <w:spacing w:lineRule="auto" w:line="240" w:before="0" w:after="0"/>
      <w:jc w:val="left"/>
    </w:pPr>
    <w:rPr>
      <w:rFonts w:ascii="SchoolBook" w:hAnsi="SchoolBook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a2e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LibreOffice/6.2.4.2$Windows_X86_64 LibreOffice_project/2412653d852ce75f65fbfa83fb7e7b669a126d64</Application>
  <Pages>2</Pages>
  <Words>295</Words>
  <Characters>2339</Characters>
  <CharactersWithSpaces>2700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2020-11-25T11:27:00Z</dcterms:created>
  <dc:creator>qq</dc:creator>
  <dc:description/>
  <dc:language>ru-RU</dc:language>
  <cp:lastModifiedBy/>
  <cp:lastPrinted>2020-12-26T10:11:39Z</cp:lastPrinted>
  <dcterms:modified xsi:type="dcterms:W3CDTF">2020-12-26T10:11:46Z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